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Papel Timbrado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Declaro que 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dependente de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é funcionário da empresa_____________________________ inscrita sob o CNPJ: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empresa associada à AEMFLO/CDL-SJ.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-85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Venho por meio desta, formalizar o interesse no desconto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40 a 52%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(quarenta a cinquenta e dois por cento)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nas mensalidades da ESCOLA CHEF GOURMET concedido a todos os associados da AEMFLO/CDL-SJ no curso de _________________________.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local,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data</w:t>
      </w:r>
      <w:r w:rsidDel="00000000" w:rsidR="00000000" w:rsidRPr="00000000">
        <w:rPr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------------------------------------------------------------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e Assinatura - Proprietário ou Responsável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276566</wp:posOffset>
                </wp:positionV>
                <wp:extent cx="2493645" cy="19488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AUTORIZAÇÃO DO DESCONTO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276566</wp:posOffset>
                </wp:positionV>
                <wp:extent cx="2493645" cy="19488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4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324191</wp:posOffset>
                </wp:positionV>
                <wp:extent cx="2493645" cy="19488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CARIMBRO COM CNPJ DA EMPRESA ASSOCIADA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324191</wp:posOffset>
                </wp:positionV>
                <wp:extent cx="2493645" cy="19488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4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